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16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5B5289" w:rsidRDefault="005B5289" w:rsidP="005B5289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5B5289">
        <w:rPr>
          <w:rFonts w:ascii="Times New Roman" w:hAnsi="Times New Roman" w:cs="Times New Roman"/>
          <w:bCs/>
          <w:iCs/>
          <w:sz w:val="28"/>
          <w:szCs w:val="28"/>
          <w:lang w:val="tt-RU"/>
        </w:rPr>
        <w:t>Уку елында өйрән орфограммаларны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, сүз төзелешен </w:t>
      </w:r>
      <w:r w:rsidRPr="005B5289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ныгыту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  <w:r w:rsidRPr="005B5289">
        <w:rPr>
          <w:rFonts w:ascii="Times New Roman" w:hAnsi="Times New Roman" w:cs="Times New Roman"/>
          <w:bCs/>
          <w:lang w:val="tt-RU"/>
        </w:rPr>
        <w:t xml:space="preserve"> </w:t>
      </w:r>
      <w:r w:rsidRPr="005B5289">
        <w:rPr>
          <w:rFonts w:ascii="Times New Roman" w:hAnsi="Times New Roman" w:cs="Times New Roman"/>
          <w:bCs/>
          <w:iCs/>
          <w:sz w:val="28"/>
          <w:szCs w:val="28"/>
          <w:lang w:val="tt-RU"/>
        </w:rPr>
        <w:t>Уку елында өйрәнгәннәрне ныгыту. Җөмлә төрләре.</w:t>
      </w:r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Дәреслекнең 86нче битендәге 121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нче күнегү. </w:t>
      </w:r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Өй эше: 89нчы бит, 128нче күнегү.</w:t>
      </w:r>
      <w:bookmarkStart w:id="0" w:name="_GoBack"/>
      <w:bookmarkEnd w:id="0"/>
    </w:p>
    <w:p w:rsidR="005B5289" w:rsidRDefault="005B5289" w:rsidP="005B52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5B5289" w:rsidRPr="007772CD" w:rsidRDefault="005B5289" w:rsidP="005B5289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p w:rsidR="00C20A1A" w:rsidRPr="005B5289" w:rsidRDefault="00C20A1A">
      <w:pPr>
        <w:rPr>
          <w:lang w:val="tt-RU"/>
        </w:rPr>
      </w:pPr>
    </w:p>
    <w:sectPr w:rsidR="00C20A1A" w:rsidRPr="005B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D7"/>
    <w:rsid w:val="00294AD7"/>
    <w:rsid w:val="005B5289"/>
    <w:rsid w:val="00C2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2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>*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2020-05-14T06:43:00Z</dcterms:created>
  <dcterms:modified xsi:type="dcterms:W3CDTF">2020-05-14T07:35:00Z</dcterms:modified>
</cp:coreProperties>
</file>